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6A0" w:rsidRPr="00283B41" w:rsidRDefault="006E4FDE" w:rsidP="00136276">
      <w:pPr>
        <w:rPr>
          <w:sz w:val="28"/>
          <w:szCs w:val="28"/>
        </w:rPr>
      </w:pPr>
      <w:bookmarkStart w:id="0" w:name="_GoBack"/>
      <w:r w:rsidRPr="00940DEC">
        <w:rPr>
          <w:color w:val="FF0000"/>
          <w:sz w:val="28"/>
          <w:szCs w:val="28"/>
        </w:rPr>
        <w:t xml:space="preserve">Societies </w:t>
      </w:r>
      <w:r w:rsidRPr="00940DEC">
        <w:rPr>
          <w:sz w:val="28"/>
          <w:szCs w:val="28"/>
          <w:u w:val="single"/>
        </w:rPr>
        <w:t>have changed, and continue to change</w:t>
      </w:r>
      <w:r w:rsidRPr="00283B41">
        <w:rPr>
          <w:sz w:val="28"/>
          <w:szCs w:val="28"/>
        </w:rPr>
        <w:t xml:space="preserve"> </w:t>
      </w:r>
      <w:r w:rsidRPr="00940DEC">
        <w:rPr>
          <w:color w:val="00B050"/>
          <w:sz w:val="28"/>
          <w:szCs w:val="28"/>
        </w:rPr>
        <w:t>a lot</w:t>
      </w:r>
      <w:r w:rsidRPr="00283B41">
        <w:rPr>
          <w:sz w:val="28"/>
          <w:szCs w:val="28"/>
        </w:rPr>
        <w:t xml:space="preserve">. </w:t>
      </w:r>
      <w:r w:rsidR="00283B41" w:rsidRPr="00283B41">
        <w:rPr>
          <w:sz w:val="28"/>
          <w:szCs w:val="28"/>
        </w:rPr>
        <w:t xml:space="preserve">Over the last 200 years </w:t>
      </w:r>
      <w:r w:rsidR="00283B41" w:rsidRPr="00940DEC">
        <w:rPr>
          <w:color w:val="FF0000"/>
          <w:sz w:val="28"/>
          <w:szCs w:val="28"/>
        </w:rPr>
        <w:t xml:space="preserve">the world </w:t>
      </w:r>
      <w:r w:rsidR="00283B41" w:rsidRPr="00940DEC">
        <w:rPr>
          <w:sz w:val="28"/>
          <w:szCs w:val="28"/>
          <w:u w:val="single"/>
        </w:rPr>
        <w:t>has seen</w:t>
      </w:r>
      <w:r w:rsidR="00283B41" w:rsidRPr="00283B41">
        <w:rPr>
          <w:sz w:val="28"/>
          <w:szCs w:val="28"/>
        </w:rPr>
        <w:t xml:space="preserve"> </w:t>
      </w:r>
      <w:r w:rsidR="00283B41" w:rsidRPr="00940DEC">
        <w:rPr>
          <w:color w:val="00B050"/>
          <w:sz w:val="28"/>
          <w:szCs w:val="28"/>
        </w:rPr>
        <w:t>a movement of most societies from agricultural, to industrial and finally service oriented economies</w:t>
      </w:r>
      <w:r w:rsidR="00283B41" w:rsidRPr="00283B41">
        <w:rPr>
          <w:sz w:val="28"/>
          <w:szCs w:val="28"/>
        </w:rPr>
        <w:t xml:space="preserve">. </w:t>
      </w:r>
      <w:r w:rsidRPr="002200E7">
        <w:rPr>
          <w:color w:val="FF0000"/>
          <w:sz w:val="28"/>
          <w:szCs w:val="28"/>
        </w:rPr>
        <w:t xml:space="preserve">The skills </w:t>
      </w:r>
      <w:r w:rsidRPr="00F20B43">
        <w:rPr>
          <w:b/>
          <w:bCs/>
          <w:color w:val="FF0000"/>
          <w:sz w:val="28"/>
          <w:szCs w:val="28"/>
        </w:rPr>
        <w:t>that</w:t>
      </w:r>
      <w:r w:rsidRPr="002200E7">
        <w:rPr>
          <w:color w:val="FF0000"/>
          <w:sz w:val="28"/>
          <w:szCs w:val="28"/>
        </w:rPr>
        <w:t xml:space="preserve"> agricultural and industrial societies needed </w:t>
      </w:r>
      <w:r w:rsidRPr="002200E7">
        <w:rPr>
          <w:sz w:val="28"/>
          <w:szCs w:val="28"/>
          <w:u w:val="single"/>
        </w:rPr>
        <w:t>are</w:t>
      </w:r>
      <w:r w:rsidRPr="00283B41">
        <w:rPr>
          <w:sz w:val="28"/>
          <w:szCs w:val="28"/>
        </w:rPr>
        <w:t xml:space="preserve"> very different to those needed in knowledge based societies. </w:t>
      </w:r>
      <w:bookmarkEnd w:id="0"/>
      <w:r w:rsidRPr="00283B41">
        <w:rPr>
          <w:sz w:val="28"/>
          <w:szCs w:val="28"/>
        </w:rPr>
        <w:t xml:space="preserve">To be successful in </w:t>
      </w:r>
      <w:r w:rsidR="00283B41">
        <w:rPr>
          <w:sz w:val="28"/>
          <w:szCs w:val="28"/>
        </w:rPr>
        <w:t>k</w:t>
      </w:r>
      <w:r w:rsidRPr="00283B41">
        <w:rPr>
          <w:sz w:val="28"/>
          <w:szCs w:val="28"/>
        </w:rPr>
        <w:t xml:space="preserve">nowledge age societies, </w:t>
      </w:r>
      <w:r w:rsidRPr="002200E7">
        <w:rPr>
          <w:color w:val="FF0000"/>
          <w:sz w:val="28"/>
          <w:szCs w:val="28"/>
        </w:rPr>
        <w:t xml:space="preserve">people </w:t>
      </w:r>
      <w:r w:rsidRPr="002200E7">
        <w:rPr>
          <w:sz w:val="28"/>
          <w:szCs w:val="28"/>
          <w:u w:val="single"/>
        </w:rPr>
        <w:t>need</w:t>
      </w:r>
      <w:r w:rsidRPr="00283B41">
        <w:rPr>
          <w:sz w:val="28"/>
          <w:szCs w:val="28"/>
        </w:rPr>
        <w:t xml:space="preserve"> certain skills. </w:t>
      </w:r>
      <w:r w:rsidRPr="002200E7">
        <w:rPr>
          <w:color w:val="FF0000"/>
          <w:sz w:val="28"/>
          <w:szCs w:val="28"/>
        </w:rPr>
        <w:t xml:space="preserve">These </w:t>
      </w:r>
      <w:r w:rsidRPr="002200E7">
        <w:rPr>
          <w:sz w:val="28"/>
          <w:szCs w:val="28"/>
          <w:u w:val="single"/>
        </w:rPr>
        <w:t>can be broken down</w:t>
      </w:r>
      <w:r w:rsidRPr="00283B41">
        <w:rPr>
          <w:sz w:val="28"/>
          <w:szCs w:val="28"/>
        </w:rPr>
        <w:t xml:space="preserve"> into social,</w:t>
      </w:r>
      <w:r w:rsidR="00283B41" w:rsidRPr="00283B41">
        <w:rPr>
          <w:sz w:val="28"/>
          <w:szCs w:val="28"/>
        </w:rPr>
        <w:t xml:space="preserve"> </w:t>
      </w:r>
      <w:r w:rsidRPr="00283B41">
        <w:rPr>
          <w:sz w:val="28"/>
          <w:szCs w:val="28"/>
        </w:rPr>
        <w:t xml:space="preserve">cognitive and strategic skills. </w:t>
      </w:r>
      <w:r w:rsidRPr="002200E7">
        <w:rPr>
          <w:color w:val="FF0000"/>
          <w:sz w:val="28"/>
          <w:szCs w:val="28"/>
        </w:rPr>
        <w:t xml:space="preserve">Social skills </w:t>
      </w:r>
      <w:r w:rsidRPr="002200E7">
        <w:rPr>
          <w:sz w:val="28"/>
          <w:szCs w:val="28"/>
          <w:u w:val="single"/>
        </w:rPr>
        <w:t>include</w:t>
      </w:r>
      <w:r w:rsidRPr="00283B41">
        <w:rPr>
          <w:sz w:val="28"/>
          <w:szCs w:val="28"/>
        </w:rPr>
        <w:t xml:space="preserve"> those we need to work with other people, for example, teamwork, communication and collaboration. </w:t>
      </w:r>
      <w:r w:rsidRPr="002200E7">
        <w:rPr>
          <w:color w:val="FF0000"/>
          <w:sz w:val="28"/>
          <w:szCs w:val="28"/>
        </w:rPr>
        <w:t xml:space="preserve">Cognitive skills </w:t>
      </w:r>
      <w:r w:rsidRPr="002200E7">
        <w:rPr>
          <w:sz w:val="28"/>
          <w:szCs w:val="28"/>
          <w:u w:val="single"/>
        </w:rPr>
        <w:t>include</w:t>
      </w:r>
      <w:r w:rsidRPr="00283B41">
        <w:rPr>
          <w:sz w:val="28"/>
          <w:szCs w:val="28"/>
        </w:rPr>
        <w:t xml:space="preserve"> ones like decision making, problem solving, and flexibility. Lastly, </w:t>
      </w:r>
      <w:r w:rsidRPr="002200E7">
        <w:rPr>
          <w:color w:val="FF0000"/>
          <w:sz w:val="28"/>
          <w:szCs w:val="28"/>
        </w:rPr>
        <w:t xml:space="preserve">strategic skills </w:t>
      </w:r>
      <w:r w:rsidR="00136276" w:rsidRPr="002200E7">
        <w:rPr>
          <w:sz w:val="28"/>
          <w:szCs w:val="28"/>
          <w:u w:val="single"/>
        </w:rPr>
        <w:t>make</w:t>
      </w:r>
      <w:r w:rsidR="00136276">
        <w:rPr>
          <w:sz w:val="28"/>
          <w:szCs w:val="28"/>
        </w:rPr>
        <w:t xml:space="preserve"> us more efficient</w:t>
      </w:r>
      <w:r w:rsidRPr="00283B41">
        <w:rPr>
          <w:sz w:val="28"/>
          <w:szCs w:val="28"/>
        </w:rPr>
        <w:t xml:space="preserve">. </w:t>
      </w:r>
      <w:r w:rsidRPr="002200E7">
        <w:rPr>
          <w:color w:val="FF0000"/>
          <w:sz w:val="28"/>
          <w:szCs w:val="28"/>
        </w:rPr>
        <w:t xml:space="preserve">These </w:t>
      </w:r>
      <w:r w:rsidRPr="002200E7">
        <w:rPr>
          <w:sz w:val="28"/>
          <w:szCs w:val="28"/>
          <w:u w:val="single"/>
        </w:rPr>
        <w:t>include</w:t>
      </w:r>
      <w:r w:rsidRPr="00283B41">
        <w:rPr>
          <w:sz w:val="28"/>
          <w:szCs w:val="28"/>
        </w:rPr>
        <w:t xml:space="preserve"> things like time management</w:t>
      </w:r>
      <w:r w:rsidR="00283B41">
        <w:rPr>
          <w:sz w:val="28"/>
          <w:szCs w:val="28"/>
        </w:rPr>
        <w:t xml:space="preserve"> and</w:t>
      </w:r>
      <w:r w:rsidRPr="00283B41">
        <w:rPr>
          <w:sz w:val="28"/>
          <w:szCs w:val="28"/>
        </w:rPr>
        <w:t xml:space="preserve"> </w:t>
      </w:r>
      <w:r w:rsidR="00283B41" w:rsidRPr="00283B41">
        <w:rPr>
          <w:sz w:val="28"/>
          <w:szCs w:val="28"/>
        </w:rPr>
        <w:t xml:space="preserve">taking responsibility. Besides these skills </w:t>
      </w:r>
      <w:r w:rsidR="00283B41" w:rsidRPr="002200E7">
        <w:rPr>
          <w:color w:val="FF0000"/>
          <w:sz w:val="28"/>
          <w:szCs w:val="28"/>
        </w:rPr>
        <w:t>knowledge age societies</w:t>
      </w:r>
      <w:r w:rsidR="00283B41" w:rsidRPr="00283B41">
        <w:rPr>
          <w:sz w:val="28"/>
          <w:szCs w:val="28"/>
        </w:rPr>
        <w:t xml:space="preserve"> also </w:t>
      </w:r>
      <w:r w:rsidR="00283B41" w:rsidRPr="002200E7">
        <w:rPr>
          <w:sz w:val="28"/>
          <w:szCs w:val="28"/>
          <w:u w:val="single"/>
        </w:rPr>
        <w:t>need to be</w:t>
      </w:r>
      <w:r w:rsidR="00283B41" w:rsidRPr="00283B41">
        <w:rPr>
          <w:sz w:val="28"/>
          <w:szCs w:val="28"/>
        </w:rPr>
        <w:t xml:space="preserve"> aware of certain fields of knowledge, such as, health, financial, environmental and civic. </w:t>
      </w:r>
      <w:r w:rsidR="00283B41" w:rsidRPr="002200E7">
        <w:rPr>
          <w:color w:val="FF0000"/>
          <w:sz w:val="28"/>
          <w:szCs w:val="28"/>
        </w:rPr>
        <w:t>Students</w:t>
      </w:r>
      <w:r w:rsidR="008A6025">
        <w:rPr>
          <w:color w:val="FF0000"/>
          <w:sz w:val="28"/>
          <w:szCs w:val="28"/>
        </w:rPr>
        <w:t xml:space="preserve"> in the UAE</w:t>
      </w:r>
      <w:r w:rsidR="00283B41" w:rsidRPr="002200E7">
        <w:rPr>
          <w:color w:val="FF0000"/>
          <w:sz w:val="28"/>
          <w:szCs w:val="28"/>
        </w:rPr>
        <w:t xml:space="preserve"> </w:t>
      </w:r>
      <w:r w:rsidR="00283B41" w:rsidRPr="002200E7">
        <w:rPr>
          <w:sz w:val="28"/>
          <w:szCs w:val="28"/>
          <w:u w:val="single"/>
        </w:rPr>
        <w:t>need to be taught</w:t>
      </w:r>
      <w:r w:rsidR="00283B41">
        <w:rPr>
          <w:sz w:val="28"/>
          <w:szCs w:val="28"/>
        </w:rPr>
        <w:t xml:space="preserve"> these skills and themes in education. </w:t>
      </w:r>
    </w:p>
    <w:sectPr w:rsidR="00E636A0" w:rsidRPr="00283B41" w:rsidSect="00543B1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DE"/>
    <w:rsid w:val="00136276"/>
    <w:rsid w:val="002200E7"/>
    <w:rsid w:val="00283B41"/>
    <w:rsid w:val="00543B15"/>
    <w:rsid w:val="006E4FDE"/>
    <w:rsid w:val="008A6025"/>
    <w:rsid w:val="00940DEC"/>
    <w:rsid w:val="00A630B2"/>
    <w:rsid w:val="00E636A0"/>
    <w:rsid w:val="00E860BD"/>
    <w:rsid w:val="00F2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2014-02-25T05:53:00Z</dcterms:created>
  <dcterms:modified xsi:type="dcterms:W3CDTF">2014-02-25T05:53:00Z</dcterms:modified>
</cp:coreProperties>
</file>